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1FF0" w:rsidRPr="00D61FF0" w:rsidRDefault="00D61FF0" w:rsidP="00D61FF0">
      <w:pPr>
        <w:shd w:val="clear" w:color="auto" w:fill="FFFFFF"/>
        <w:spacing w:after="100" w:afterAutospacing="1" w:line="24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  <w:r w:rsidRPr="00D61FF0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  <w:t>Сколько витаминов сохраняется в соке?</w:t>
      </w:r>
    </w:p>
    <w:p w:rsidR="00D61FF0" w:rsidRPr="00D61FF0" w:rsidRDefault="00D86FA5" w:rsidP="00D61FF0">
      <w:pPr>
        <w:shd w:val="clear" w:color="auto" w:fill="FFFFFF"/>
        <w:spacing w:before="120" w:after="12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FA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645910" cy="4426362"/>
            <wp:effectExtent l="0" t="0" r="2540" b="0"/>
            <wp:docPr id="5" name="Рисунок 5" descr="C:\Users\IvanovaLG\Desktop\для сайта 2\lori_0043764157_bigwww-_1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vanovaLG\Desktop\для сайта 2\lori_0043764157_bigwww-_1_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426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1FF0" w:rsidRPr="00D61FF0" w:rsidRDefault="00D61FF0" w:rsidP="00D61F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61FF0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28B46759" wp14:editId="0E6503E2">
                <wp:extent cx="307340" cy="307340"/>
                <wp:effectExtent l="0" t="0" r="0" b="0"/>
                <wp:docPr id="1" name="AutoShape 1" descr="Сколько витаминов сохраняется в соке?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44D88D2" id="AutoShape 1" o:spid="_x0000_s1026" alt="Сколько витаминов сохраняется в соке?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" filled="f" stroked="f">
                <o:lock v:ext="edit" aspectratio="t"/>
                <w10:anchorlock/>
              </v:rect>
            </w:pict>
          </mc:Fallback>
        </mc:AlternateContent>
      </w:r>
      <w:r w:rsidRPr="00D61FF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© Сергей </w:t>
      </w:r>
      <w:proofErr w:type="spellStart"/>
      <w:r w:rsidRPr="00D61FF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Толмачёв</w:t>
      </w:r>
      <w:proofErr w:type="spellEnd"/>
      <w:r w:rsidRPr="00D61FF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/ Фотобанк Лори</w:t>
      </w:r>
    </w:p>
    <w:p w:rsidR="00D61FF0" w:rsidRDefault="00D61FF0" w:rsidP="00D61FF0">
      <w:pPr>
        <w:shd w:val="clear" w:color="auto" w:fill="FFFFFF"/>
        <w:spacing w:after="100" w:afterAutospacing="1" w:line="240" w:lineRule="auto"/>
        <w:outlineLvl w:val="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61FF0" w:rsidRPr="00D61FF0" w:rsidRDefault="00D61FF0" w:rsidP="00D61FF0">
      <w:pPr>
        <w:shd w:val="clear" w:color="auto" w:fill="FFFFFF"/>
        <w:spacing w:after="100" w:afterAutospacing="1" w:line="240" w:lineRule="auto"/>
        <w:jc w:val="both"/>
        <w:outlineLvl w:val="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61F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Выясним в День витаминных напитков.</w:t>
      </w:r>
    </w:p>
    <w:p w:rsidR="00D61FF0" w:rsidRPr="00D61FF0" w:rsidRDefault="00D61FF0" w:rsidP="00D61FF0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FF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Мы привыкли думать, что свежевыжатые соки особенно полезны, так как в них содержится много витаминов, необходимых для нормальной жизнедеятельности. Однако возникает несколько вопросов. Во-первых, есть ли в овощах и фруктах в зимний период времени витамины? Во-вторых, насколько быстро разрушаются витамины в соке и как долго его можно хранить без существенной потери качества?</w:t>
      </w:r>
    </w:p>
    <w:p w:rsidR="00D61FF0" w:rsidRPr="00D61FF0" w:rsidRDefault="00D61FF0" w:rsidP="00D61FF0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FF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Группа ученых из Санкт-Петербурга </w:t>
      </w:r>
      <w:hyperlink r:id="rId6" w:history="1">
        <w:r w:rsidRPr="00D61FF0">
          <w:rPr>
            <w:rFonts w:ascii="Times New Roman" w:eastAsia="Times New Roman" w:hAnsi="Times New Roman" w:cs="Times New Roman"/>
            <w:color w:val="A6D363"/>
            <w:sz w:val="24"/>
            <w:szCs w:val="24"/>
            <w:u w:val="single"/>
            <w:shd w:val="clear" w:color="auto" w:fill="FFFFFF"/>
            <w:lang w:eastAsia="ru-RU"/>
          </w:rPr>
          <w:t>провела исследование на эту тему</w:t>
        </w:r>
      </w:hyperlink>
      <w:r w:rsidRPr="00D61FF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 Они измерили содержание основных витаминов в апельсиновом, морковном соках, соках сельдерея и киви сразу после отжима, а также наблюдали изменение концентрации полезных веществ в течение 24 часов.</w:t>
      </w:r>
    </w:p>
    <w:p w:rsidR="00D61FF0" w:rsidRPr="00D61FF0" w:rsidRDefault="00D61FF0" w:rsidP="00D61FF0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FF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Все овощи и фрукты, использовавшиеся для получения соков, закупали в одном из супермаркетов в феврале и хранили в холодильнике при температуре 7 °С. Промежуток между закупкой и выжимкой сока не превышал двух часов. Сок отжимали с помощью бытовой соковыжималки в стеклянный чистый стакан, затем отфильтровывали через мембранный фильтр с размером пор 0,45 мкм в стеклянную </w:t>
      </w:r>
      <w:proofErr w:type="spellStart"/>
      <w:r w:rsidRPr="00D61FF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виалу</w:t>
      </w:r>
      <w:proofErr w:type="spellEnd"/>
      <w:r w:rsidRPr="00D61FF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автодозатора хроматографа. Анализировали сок свежевыжатым через 3–5 минут после отжима, а также после выдержки в течение 1, 2, 3, 6, 9, 12 и 24 часов.</w:t>
      </w:r>
    </w:p>
    <w:p w:rsidR="00D61FF0" w:rsidRPr="00D61FF0" w:rsidRDefault="00D61FF0" w:rsidP="00D61FF0">
      <w:pPr>
        <w:shd w:val="clear" w:color="auto" w:fill="FFFFFF"/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D61FF0"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  <w:lang w:eastAsia="ru-RU"/>
        </w:rPr>
        <w:t>Что содержат соки</w:t>
      </w:r>
    </w:p>
    <w:p w:rsidR="00D61FF0" w:rsidRPr="00D61FF0" w:rsidRDefault="00D61FF0" w:rsidP="00D61FF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FF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Апельсиновый сок богат витамином С и фолиевой кислотой, обладает </w:t>
      </w:r>
      <w:proofErr w:type="spellStart"/>
      <w:r w:rsidRPr="00D61FF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иммуноукрепляющими</w:t>
      </w:r>
      <w:proofErr w:type="spellEnd"/>
      <w:r w:rsidRPr="00D61FF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 </w:t>
      </w:r>
      <w:proofErr w:type="spellStart"/>
      <w:r w:rsidRPr="00D61FF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противоканцерогенными</w:t>
      </w:r>
      <w:proofErr w:type="spellEnd"/>
      <w:r w:rsidRPr="00D61FF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свойствами.</w:t>
      </w:r>
    </w:p>
    <w:p w:rsidR="00D61FF0" w:rsidRPr="00D61FF0" w:rsidRDefault="00D61FF0" w:rsidP="00D86FA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FF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Свежий морковный сок содержит витамин А (каротин), витамины группы В, различные минеральные вещества: кальций, магний, медь, натрий, хлор, фосфор, серу и </w:t>
      </w:r>
      <w:r w:rsidR="00D86FA5" w:rsidRPr="00D61FF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железо,</w:t>
      </w:r>
      <w:r w:rsidRPr="00D61FF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 другие. Такой напиток поддержит здоровье глаз, кожи, иммунной и сердечно-сосудистой систем, улучшит пищеварение.</w:t>
      </w:r>
    </w:p>
    <w:p w:rsidR="00D61FF0" w:rsidRPr="00D61FF0" w:rsidRDefault="00D61FF0" w:rsidP="00D86FA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FF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соке киви много витаминов группы В, особенно фолиевой кислоты, которая так необходима беременным женщинам; есть β-каротин, витамины А, Е, РР и С. Содержание последнего в киви так высоко, что взрослому человеку достаточно съесть всего один небольшой плод, чтобы получить его больше дневной нормы. Он также необходим для синтеза коллагена, из которого состоят кожа и соединительные ткани. Сок киви помогает работе сердца, улучшает пищеварение и поддерживает иммунитет.</w:t>
      </w:r>
    </w:p>
    <w:p w:rsidR="00D61FF0" w:rsidRPr="00D61FF0" w:rsidRDefault="00D61FF0" w:rsidP="00D86FA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FF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Сок сельдерея богат витаминами А, К, С и β-каротином, содержит витамин В6, калий, магний, цинк, кальций, фосфор и железо. Помогает очищать организм от токсинов, улучшает состояние кожи, ускоряет обмен веществ, дает мочегонный эффект.</w:t>
      </w:r>
    </w:p>
    <w:p w:rsidR="00D61FF0" w:rsidRPr="00D61FF0" w:rsidRDefault="00D61FF0" w:rsidP="00D61FF0">
      <w:pPr>
        <w:shd w:val="clear" w:color="auto" w:fill="FFFFFF"/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D61FF0"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  <w:lang w:eastAsia="ru-RU"/>
        </w:rPr>
        <w:t>Что удалось выяснить</w:t>
      </w:r>
    </w:p>
    <w:p w:rsidR="00D61FF0" w:rsidRPr="00D61FF0" w:rsidRDefault="00D61FF0" w:rsidP="00D86FA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FF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Водорастворимые витамины присутствовали во всех проанализированных соках. Наибольшее их количество содержали апельсиновый сок и сок сельдерея. В апельсиновом соке найдены аскорбиновая, пантотеновая, фолиевая кислоты и биотин. В соке сельдерея – все выше перечисленные, кроме витамина В5, плюс ниацин (В3) или РР (в виде смеси никотиновой кислоты и </w:t>
      </w:r>
      <w:proofErr w:type="spellStart"/>
      <w:r w:rsidRPr="00D61FF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никотинамида</w:t>
      </w:r>
      <w:proofErr w:type="spellEnd"/>
      <w:r w:rsidRPr="00D61FF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). В морковном соке содержатся витамин С, В3 и Н. В соке киви обнаружили только два витамина: аскорбиновая кислота и биотин.</w:t>
      </w:r>
    </w:p>
    <w:p w:rsidR="00D61FF0" w:rsidRPr="00D61FF0" w:rsidRDefault="00D61FF0" w:rsidP="00D86FA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FF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Жирорастворимых витаминов найдено меньше, чем ожидалось: в апельсиновом соке и соке киви их не было, в морковном соке найден провитамин А (β-каротин), а в соке сельдерея – витамин А (</w:t>
      </w:r>
      <w:proofErr w:type="spellStart"/>
      <w:r w:rsidRPr="00D61FF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ретинол</w:t>
      </w:r>
      <w:proofErr w:type="spellEnd"/>
      <w:r w:rsidRPr="00D61FF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).</w:t>
      </w:r>
    </w:p>
    <w:p w:rsidR="00D61FF0" w:rsidRPr="00D61FF0" w:rsidRDefault="00D61FF0" w:rsidP="00D86FA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FF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Концентрация аскорбиновой кислоты (С) во всех соках плавно уменьшается и через 24 часа снижается в два-три раза по сравнению с начальной; биотин (Н) разрушается быстрее – за 12 часов. Содержание ниацина убывает еще стремительнее – через 3 часа его концентрация снижается в 1,5 раза, а через 6 – в 25 раз. Пантотеновая кислота (В5) обнаружена только в апельсиновом соке. Уже через 6 часов концентрация этого витамина близка к нулю. Витамин В5 полностью разрушается в течение 12 часов.</w:t>
      </w:r>
    </w:p>
    <w:p w:rsidR="00D61FF0" w:rsidRPr="00D61FF0" w:rsidRDefault="00D61FF0" w:rsidP="00D86FA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FF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Фолиевая кислота (витамин В9) найдена в соках сельдерея и апельсиновом. Концентрация витамина В9 в апельсиновом соке снижается за 12 часов в два раза, а через сутки в нем остается только 30% по сравнению со свежевыжатым. В соке сельдерея разрушение фолиевой кислоты происходит еще быстрее – спустя 3 часа концентрация этого витамина ниже предела обнаружения 0,05 мкг/мл. β-каротин в морковном соке и </w:t>
      </w:r>
      <w:proofErr w:type="spellStart"/>
      <w:r w:rsidRPr="00D61FF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ретинол</w:t>
      </w:r>
      <w:proofErr w:type="spellEnd"/>
      <w:r w:rsidRPr="00D61FF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 соке сельдерея более стабильны. Их концентрация почти не менялась в течение 12 часов, но за сутки снизилась в два раза по сравнению с исходной.</w:t>
      </w:r>
    </w:p>
    <w:p w:rsidR="00D61FF0" w:rsidRPr="00D61FF0" w:rsidRDefault="00D61FF0" w:rsidP="00D86FA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FF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Таким образом, исследование доказало, что даже в зимнее время года во фруктах и овощах есть витамины и пить свежевыжатые соки имеет смысл. Однако лучше это делать сразу после отжима, не стоит хранить такой сок более 3 часов. И, конечно, сок не может быть основным напитком: ВОЗ рекомендует пить не более 150 мл в день.</w:t>
      </w:r>
    </w:p>
    <w:p w:rsidR="00D61FF0" w:rsidRPr="00D61FF0" w:rsidRDefault="00D61FF0" w:rsidP="00D61FF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Больше статей </w:t>
      </w:r>
      <w:hyperlink r:id="rId7" w:history="1">
        <w:r w:rsidRPr="00D61FF0">
          <w:rPr>
            <w:rFonts w:ascii="Times New Roman" w:eastAsia="Times New Roman" w:hAnsi="Times New Roman" w:cs="Times New Roman"/>
            <w:color w:val="A6D363"/>
            <w:sz w:val="24"/>
            <w:szCs w:val="24"/>
            <w:u w:val="single"/>
            <w:lang w:eastAsia="ru-RU"/>
          </w:rPr>
          <w:t>о здоровом питании</w:t>
        </w:r>
      </w:hyperlink>
      <w:r w:rsidRPr="00D61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11867" w:rsidRPr="00D61FF0" w:rsidRDefault="00B11867" w:rsidP="00B118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61FF0" w:rsidRPr="00D61FF0" w:rsidRDefault="00D61FF0" w:rsidP="00B118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61FF0" w:rsidRPr="00D61FF0" w:rsidRDefault="00D61FF0" w:rsidP="00B118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1867" w:rsidRPr="00D86FA5" w:rsidRDefault="00B11867" w:rsidP="00B118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_GoBack"/>
      <w:r w:rsidRPr="00D86FA5">
        <w:rPr>
          <w:rFonts w:ascii="Times New Roman" w:eastAsia="Times New Roman" w:hAnsi="Times New Roman" w:cs="Times New Roman"/>
          <w:sz w:val="20"/>
          <w:szCs w:val="20"/>
          <w:lang w:eastAsia="ru-RU"/>
        </w:rPr>
        <w:t>Источник:</w:t>
      </w:r>
      <w:r w:rsidRPr="00D86FA5">
        <w:rPr>
          <w:rFonts w:ascii="Times New Roman" w:hAnsi="Times New Roman" w:cs="Times New Roman"/>
          <w:sz w:val="20"/>
          <w:szCs w:val="20"/>
        </w:rPr>
        <w:t xml:space="preserve"> </w:t>
      </w:r>
      <w:hyperlink r:id="rId8" w:history="1">
        <w:r w:rsidRPr="00D86FA5"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</w:rPr>
          <w:t>https://здоровое</w:t>
        </w:r>
      </w:hyperlink>
      <w:r w:rsidRPr="00D86FA5">
        <w:rPr>
          <w:rFonts w:ascii="Times New Roman" w:hAnsi="Times New Roman" w:cs="Times New Roman"/>
          <w:sz w:val="20"/>
          <w:szCs w:val="20"/>
        </w:rPr>
        <w:t xml:space="preserve"> –питание.рф/</w:t>
      </w:r>
    </w:p>
    <w:bookmarkEnd w:id="0"/>
    <w:p w:rsidR="00416B33" w:rsidRPr="00D61FF0" w:rsidRDefault="00416B33" w:rsidP="00B1186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16B33" w:rsidRPr="00D61FF0" w:rsidSect="00A55CC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842F8"/>
    <w:multiLevelType w:val="hybridMultilevel"/>
    <w:tmpl w:val="AC362A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472E3"/>
    <w:multiLevelType w:val="multilevel"/>
    <w:tmpl w:val="75A0F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4DC271F"/>
    <w:multiLevelType w:val="multilevel"/>
    <w:tmpl w:val="011AC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163945"/>
    <w:multiLevelType w:val="multilevel"/>
    <w:tmpl w:val="A3847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406FD7"/>
    <w:multiLevelType w:val="multilevel"/>
    <w:tmpl w:val="C46C0D4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F376B93"/>
    <w:multiLevelType w:val="multilevel"/>
    <w:tmpl w:val="899ED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72818E1"/>
    <w:multiLevelType w:val="multilevel"/>
    <w:tmpl w:val="538A2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C16BCB"/>
    <w:multiLevelType w:val="hybridMultilevel"/>
    <w:tmpl w:val="4CF6CC2C"/>
    <w:lvl w:ilvl="0" w:tplc="3D9AAE1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B611B41"/>
    <w:multiLevelType w:val="multilevel"/>
    <w:tmpl w:val="80944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EC46D9A"/>
    <w:multiLevelType w:val="multilevel"/>
    <w:tmpl w:val="12E06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B790AC7"/>
    <w:multiLevelType w:val="multilevel"/>
    <w:tmpl w:val="4936F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F0C1DAF"/>
    <w:multiLevelType w:val="multilevel"/>
    <w:tmpl w:val="EBD88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3C36F89"/>
    <w:multiLevelType w:val="multilevel"/>
    <w:tmpl w:val="68ACF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6837E87"/>
    <w:multiLevelType w:val="hybridMultilevel"/>
    <w:tmpl w:val="C16CC038"/>
    <w:lvl w:ilvl="0" w:tplc="3D9AAE1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C31732C"/>
    <w:multiLevelType w:val="multilevel"/>
    <w:tmpl w:val="788C3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D413981"/>
    <w:multiLevelType w:val="multilevel"/>
    <w:tmpl w:val="93EC4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19E7E19"/>
    <w:multiLevelType w:val="multilevel"/>
    <w:tmpl w:val="D5629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56E628C"/>
    <w:multiLevelType w:val="multilevel"/>
    <w:tmpl w:val="C622B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7652874"/>
    <w:multiLevelType w:val="multilevel"/>
    <w:tmpl w:val="4E103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D5875D5"/>
    <w:multiLevelType w:val="hybridMultilevel"/>
    <w:tmpl w:val="9850AE8E"/>
    <w:lvl w:ilvl="0" w:tplc="3D9AAE1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F2505F1"/>
    <w:multiLevelType w:val="multilevel"/>
    <w:tmpl w:val="1F3EF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5295F4C"/>
    <w:multiLevelType w:val="multilevel"/>
    <w:tmpl w:val="748A5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54E58DA"/>
    <w:multiLevelType w:val="multilevel"/>
    <w:tmpl w:val="BC9E9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698522C"/>
    <w:multiLevelType w:val="multilevel"/>
    <w:tmpl w:val="60E6D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2C7254A"/>
    <w:multiLevelType w:val="multilevel"/>
    <w:tmpl w:val="79B24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731A7C55"/>
    <w:multiLevelType w:val="multilevel"/>
    <w:tmpl w:val="2D14A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3FE21F7"/>
    <w:multiLevelType w:val="multilevel"/>
    <w:tmpl w:val="8346A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CC85A0D"/>
    <w:multiLevelType w:val="multilevel"/>
    <w:tmpl w:val="F9283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E584317"/>
    <w:multiLevelType w:val="hybridMultilevel"/>
    <w:tmpl w:val="1160F996"/>
    <w:lvl w:ilvl="0" w:tplc="3D9AAE1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7"/>
  </w:num>
  <w:num w:numId="3">
    <w:abstractNumId w:val="10"/>
  </w:num>
  <w:num w:numId="4">
    <w:abstractNumId w:val="24"/>
  </w:num>
  <w:num w:numId="5">
    <w:abstractNumId w:val="22"/>
  </w:num>
  <w:num w:numId="6">
    <w:abstractNumId w:val="6"/>
  </w:num>
  <w:num w:numId="7">
    <w:abstractNumId w:val="2"/>
  </w:num>
  <w:num w:numId="8">
    <w:abstractNumId w:val="16"/>
  </w:num>
  <w:num w:numId="9">
    <w:abstractNumId w:val="12"/>
  </w:num>
  <w:num w:numId="10">
    <w:abstractNumId w:val="1"/>
  </w:num>
  <w:num w:numId="11">
    <w:abstractNumId w:val="0"/>
  </w:num>
  <w:num w:numId="12">
    <w:abstractNumId w:val="5"/>
  </w:num>
  <w:num w:numId="13">
    <w:abstractNumId w:val="4"/>
  </w:num>
  <w:num w:numId="14">
    <w:abstractNumId w:val="20"/>
  </w:num>
  <w:num w:numId="15">
    <w:abstractNumId w:val="15"/>
  </w:num>
  <w:num w:numId="16">
    <w:abstractNumId w:val="14"/>
  </w:num>
  <w:num w:numId="17">
    <w:abstractNumId w:val="8"/>
  </w:num>
  <w:num w:numId="18">
    <w:abstractNumId w:val="19"/>
  </w:num>
  <w:num w:numId="19">
    <w:abstractNumId w:val="13"/>
  </w:num>
  <w:num w:numId="20">
    <w:abstractNumId w:val="7"/>
  </w:num>
  <w:num w:numId="21">
    <w:abstractNumId w:val="28"/>
  </w:num>
  <w:num w:numId="22">
    <w:abstractNumId w:val="26"/>
  </w:num>
  <w:num w:numId="23">
    <w:abstractNumId w:val="25"/>
  </w:num>
  <w:num w:numId="24">
    <w:abstractNumId w:val="21"/>
  </w:num>
  <w:num w:numId="25">
    <w:abstractNumId w:val="11"/>
  </w:num>
  <w:num w:numId="26">
    <w:abstractNumId w:val="17"/>
  </w:num>
  <w:num w:numId="27">
    <w:abstractNumId w:val="9"/>
  </w:num>
  <w:num w:numId="28">
    <w:abstractNumId w:val="3"/>
  </w:num>
  <w:num w:numId="2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2EF"/>
    <w:rsid w:val="00002CF0"/>
    <w:rsid w:val="00025EEA"/>
    <w:rsid w:val="00026878"/>
    <w:rsid w:val="00077E1C"/>
    <w:rsid w:val="00085CF8"/>
    <w:rsid w:val="000F2AAC"/>
    <w:rsid w:val="00121BCD"/>
    <w:rsid w:val="00182A3A"/>
    <w:rsid w:val="00184D88"/>
    <w:rsid w:val="001C000E"/>
    <w:rsid w:val="001D0213"/>
    <w:rsid w:val="001F34D3"/>
    <w:rsid w:val="00210B77"/>
    <w:rsid w:val="00291404"/>
    <w:rsid w:val="002D504A"/>
    <w:rsid w:val="002D582D"/>
    <w:rsid w:val="002E40EF"/>
    <w:rsid w:val="0031198B"/>
    <w:rsid w:val="00314DA4"/>
    <w:rsid w:val="003223D4"/>
    <w:rsid w:val="003223D9"/>
    <w:rsid w:val="00322D4D"/>
    <w:rsid w:val="00337367"/>
    <w:rsid w:val="00343567"/>
    <w:rsid w:val="0034379A"/>
    <w:rsid w:val="00374358"/>
    <w:rsid w:val="00384636"/>
    <w:rsid w:val="003C0A0C"/>
    <w:rsid w:val="003D5BFF"/>
    <w:rsid w:val="003E276B"/>
    <w:rsid w:val="003E62EF"/>
    <w:rsid w:val="00416B33"/>
    <w:rsid w:val="00424C97"/>
    <w:rsid w:val="00456A58"/>
    <w:rsid w:val="00467095"/>
    <w:rsid w:val="004B7BEF"/>
    <w:rsid w:val="00503744"/>
    <w:rsid w:val="005C1131"/>
    <w:rsid w:val="005F019D"/>
    <w:rsid w:val="006102A1"/>
    <w:rsid w:val="006A5998"/>
    <w:rsid w:val="006C1D28"/>
    <w:rsid w:val="006E6455"/>
    <w:rsid w:val="00776CF1"/>
    <w:rsid w:val="007800B2"/>
    <w:rsid w:val="008128AC"/>
    <w:rsid w:val="008F60D7"/>
    <w:rsid w:val="008F6C65"/>
    <w:rsid w:val="00934AD7"/>
    <w:rsid w:val="00937A6B"/>
    <w:rsid w:val="0096776D"/>
    <w:rsid w:val="00984B60"/>
    <w:rsid w:val="009D0EC8"/>
    <w:rsid w:val="009E055C"/>
    <w:rsid w:val="009E0CC3"/>
    <w:rsid w:val="009F3DB4"/>
    <w:rsid w:val="009F55FE"/>
    <w:rsid w:val="00A323A8"/>
    <w:rsid w:val="00A33F65"/>
    <w:rsid w:val="00A35950"/>
    <w:rsid w:val="00A51892"/>
    <w:rsid w:val="00A55CCD"/>
    <w:rsid w:val="00AA1EA3"/>
    <w:rsid w:val="00AB115D"/>
    <w:rsid w:val="00B11867"/>
    <w:rsid w:val="00B45FC3"/>
    <w:rsid w:val="00B50009"/>
    <w:rsid w:val="00B61F33"/>
    <w:rsid w:val="00BA76FB"/>
    <w:rsid w:val="00BB7FB5"/>
    <w:rsid w:val="00BD4C78"/>
    <w:rsid w:val="00BD4D12"/>
    <w:rsid w:val="00BF15F2"/>
    <w:rsid w:val="00C071A9"/>
    <w:rsid w:val="00C37786"/>
    <w:rsid w:val="00C559A1"/>
    <w:rsid w:val="00C70D1F"/>
    <w:rsid w:val="00C93D84"/>
    <w:rsid w:val="00CB4BA1"/>
    <w:rsid w:val="00D04BC9"/>
    <w:rsid w:val="00D1640E"/>
    <w:rsid w:val="00D26229"/>
    <w:rsid w:val="00D26ED6"/>
    <w:rsid w:val="00D312A2"/>
    <w:rsid w:val="00D364E7"/>
    <w:rsid w:val="00D44E13"/>
    <w:rsid w:val="00D61FF0"/>
    <w:rsid w:val="00D70518"/>
    <w:rsid w:val="00D86FA5"/>
    <w:rsid w:val="00DB4137"/>
    <w:rsid w:val="00DD625F"/>
    <w:rsid w:val="00DF1921"/>
    <w:rsid w:val="00E270F6"/>
    <w:rsid w:val="00E90BAE"/>
    <w:rsid w:val="00EA1D10"/>
    <w:rsid w:val="00EA3F9F"/>
    <w:rsid w:val="00EF459A"/>
    <w:rsid w:val="00F12AEA"/>
    <w:rsid w:val="00F577A2"/>
    <w:rsid w:val="00FF0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BC268"/>
  <w15:chartTrackingRefBased/>
  <w15:docId w15:val="{F5FA98CB-BADF-476D-ABC5-C757E9364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E276B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45FC3"/>
    <w:rPr>
      <w:color w:val="954F72" w:themeColor="followedHyperlink"/>
      <w:u w:val="single"/>
    </w:rPr>
  </w:style>
  <w:style w:type="character" w:styleId="a5">
    <w:name w:val="Strong"/>
    <w:basedOn w:val="a0"/>
    <w:uiPriority w:val="22"/>
    <w:qFormat/>
    <w:rsid w:val="005F019D"/>
    <w:rPr>
      <w:b/>
      <w:bCs/>
    </w:rPr>
  </w:style>
  <w:style w:type="paragraph" w:customStyle="1" w:styleId="has-text-align-center">
    <w:name w:val="has-text-align-center"/>
    <w:basedOn w:val="a"/>
    <w:rsid w:val="005F01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caption"/>
    <w:basedOn w:val="a"/>
    <w:next w:val="a"/>
    <w:uiPriority w:val="35"/>
    <w:unhideWhenUsed/>
    <w:qFormat/>
    <w:rsid w:val="005F019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424C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6E6455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3C0A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C0A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36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59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73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55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93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41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08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93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06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770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85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16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13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93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4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9608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03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44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457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909284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818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023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5274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716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744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00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7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08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85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69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62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08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776733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35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03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345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887273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9762838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7392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0712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33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353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91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7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905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846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463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922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0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14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54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30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89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45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97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75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4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81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83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86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062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78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2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94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5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43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785440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208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18998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92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2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555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74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470418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749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63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15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72848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2797365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809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31047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875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43610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10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694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6798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20656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20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38909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97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44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95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7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11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412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0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59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31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9686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302134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7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69564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87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96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567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68246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79895992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99996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32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07879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7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81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71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87944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1102776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219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4886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794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6475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310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600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92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92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3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7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65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53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74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01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486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151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50867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150512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344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01391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38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60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022034">
                  <w:blockQuote w:val="1"/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single" w:sz="36" w:space="15" w:color="EEEEEE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457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61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82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52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52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9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42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30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872307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45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47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73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539084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5431984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997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7052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94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259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08459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02198031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1632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3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87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81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36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72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29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79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3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91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49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95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37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1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02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4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377638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053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468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8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652307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5518382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931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6327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851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3716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89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180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67868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89662349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188208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0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96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710872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23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01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122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810592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56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680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2494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466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894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81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88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14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457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9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3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62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7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951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36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79;&#1076;&#1086;&#1088;&#1086;&#1074;&#1086;&#1077;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xn----8sbehgcimb3cfabqj3b.xn--p1a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j-analytics.ru/journal/article/4169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700</Words>
  <Characters>3991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Людмила Германовна</dc:creator>
  <cp:keywords/>
  <dc:description/>
  <cp:lastModifiedBy>Иванова Людмила Германовна</cp:lastModifiedBy>
  <cp:revision>3</cp:revision>
  <cp:lastPrinted>2025-01-24T07:13:00Z</cp:lastPrinted>
  <dcterms:created xsi:type="dcterms:W3CDTF">2025-02-05T06:52:00Z</dcterms:created>
  <dcterms:modified xsi:type="dcterms:W3CDTF">2025-02-06T06:43:00Z</dcterms:modified>
</cp:coreProperties>
</file>